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AF79" w14:textId="64EBEB20" w:rsidR="00BF2170" w:rsidRDefault="00BF2170" w:rsidP="00BF21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F2170">
        <w:rPr>
          <w:rFonts w:ascii="Arial" w:hAnsi="Arial" w:cs="Arial"/>
          <w:b/>
          <w:bCs/>
          <w:sz w:val="36"/>
          <w:szCs w:val="36"/>
        </w:rPr>
        <w:t>VACINAS – RELAÇÃO EFICACIA / REAÇÕES</w:t>
      </w:r>
    </w:p>
    <w:p w14:paraId="49A81818" w14:textId="50B13905" w:rsidR="00BF2170" w:rsidRDefault="00BF2170" w:rsidP="00BF2170">
      <w:pPr>
        <w:rPr>
          <w:rFonts w:ascii="Arial" w:hAnsi="Arial" w:cs="Arial"/>
          <w:b/>
          <w:bCs/>
          <w:sz w:val="36"/>
          <w:szCs w:val="36"/>
        </w:rPr>
      </w:pPr>
    </w:p>
    <w:p w14:paraId="17483F88" w14:textId="77777777" w:rsidR="00BF2170" w:rsidRPr="0082444E" w:rsidRDefault="00BF2170" w:rsidP="00BF2170">
      <w:pPr>
        <w:pStyle w:val="Ttulo3"/>
        <w:tabs>
          <w:tab w:val="left" w:pos="582"/>
        </w:tabs>
        <w:ind w:left="0" w:firstLine="0"/>
        <w:jc w:val="center"/>
      </w:pPr>
      <w:r>
        <w:rPr>
          <w:color w:val="5B9BD4"/>
        </w:rPr>
        <w:t>VACINAS DISPONIBILIZADAS PARA NOSSO MUNICIPIO</w:t>
      </w:r>
    </w:p>
    <w:p w14:paraId="51B85038" w14:textId="2EA51E8E" w:rsidR="00BF2170" w:rsidRDefault="00BF2170" w:rsidP="00BF2170">
      <w:pPr>
        <w:pStyle w:val="Ttulo3"/>
        <w:tabs>
          <w:tab w:val="left" w:pos="582"/>
        </w:tabs>
        <w:ind w:firstLine="0"/>
        <w:rPr>
          <w:color w:val="8496B0" w:themeColor="text2" w:themeTint="99"/>
          <w:sz w:val="24"/>
          <w:szCs w:val="24"/>
        </w:rPr>
      </w:pPr>
    </w:p>
    <w:p w14:paraId="50986CD7" w14:textId="0F736399" w:rsidR="004919E2" w:rsidRDefault="00BF2170">
      <w:pPr>
        <w:rPr>
          <w:b/>
          <w:bCs/>
          <w:sz w:val="24"/>
          <w:szCs w:val="24"/>
          <w:u w:val="single"/>
        </w:rPr>
      </w:pPr>
      <w:r w:rsidRPr="00BF2170">
        <w:drawing>
          <wp:inline distT="0" distB="0" distL="0" distR="0" wp14:anchorId="07DEA244" wp14:editId="76060325">
            <wp:extent cx="5400040" cy="75006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br w:type="page"/>
      </w:r>
      <w:r w:rsidR="004919E2" w:rsidRPr="004919E2">
        <w:lastRenderedPageBreak/>
        <w:drawing>
          <wp:inline distT="0" distB="0" distL="0" distR="0" wp14:anchorId="6D4C8AF0" wp14:editId="7C349D47">
            <wp:extent cx="5400040" cy="80498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09297" w14:textId="1AE21E01" w:rsidR="004919E2" w:rsidRDefault="004919E2">
      <w:pPr>
        <w:rPr>
          <w:b/>
          <w:bCs/>
          <w:sz w:val="24"/>
          <w:szCs w:val="24"/>
          <w:u w:val="single"/>
        </w:rPr>
      </w:pPr>
      <w:r w:rsidRPr="004919E2">
        <w:lastRenderedPageBreak/>
        <w:drawing>
          <wp:inline distT="0" distB="0" distL="0" distR="0" wp14:anchorId="13013839" wp14:editId="7898D9A2">
            <wp:extent cx="5400040" cy="79724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D378" w14:textId="641D183B" w:rsidR="004919E2" w:rsidRDefault="004919E2">
      <w:pPr>
        <w:rPr>
          <w:b/>
          <w:bCs/>
          <w:sz w:val="24"/>
          <w:szCs w:val="24"/>
          <w:u w:val="single"/>
        </w:rPr>
      </w:pPr>
      <w:r w:rsidRPr="004919E2">
        <w:lastRenderedPageBreak/>
        <w:drawing>
          <wp:inline distT="0" distB="0" distL="0" distR="0" wp14:anchorId="6241B3E9" wp14:editId="02D94447">
            <wp:extent cx="5400040" cy="74961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715E" w14:textId="4195A139" w:rsidR="004919E2" w:rsidRPr="004919E2" w:rsidRDefault="004919E2">
      <w:pPr>
        <w:rPr>
          <w:b/>
          <w:bCs/>
          <w:sz w:val="24"/>
          <w:szCs w:val="24"/>
          <w:u w:val="single"/>
        </w:rPr>
      </w:pPr>
      <w:r w:rsidRPr="004919E2">
        <w:lastRenderedPageBreak/>
        <w:drawing>
          <wp:inline distT="0" distB="0" distL="0" distR="0" wp14:anchorId="54938223" wp14:editId="7A7B8A4D">
            <wp:extent cx="5400040" cy="4159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9E2" w:rsidRPr="00491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63B5"/>
    <w:multiLevelType w:val="multilevel"/>
    <w:tmpl w:val="C13CCD42"/>
    <w:lvl w:ilvl="0">
      <w:start w:val="1"/>
      <w:numFmt w:val="decimal"/>
      <w:lvlText w:val="%1."/>
      <w:lvlJc w:val="left"/>
      <w:pPr>
        <w:ind w:left="582" w:hanging="360"/>
      </w:pPr>
      <w:rPr>
        <w:rFonts w:ascii="Arial" w:eastAsia="Arial" w:hAnsi="Arial" w:cs="Arial" w:hint="default"/>
        <w:b/>
        <w:bCs/>
        <w:i w:val="0"/>
        <w:iCs w:val="0"/>
        <w:color w:val="5B9BD4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hint="default"/>
        <w:w w:val="100"/>
        <w:lang w:val="pt-PT" w:eastAsia="en-US" w:bidi="ar-SA"/>
      </w:rPr>
    </w:lvl>
    <w:lvl w:ilvl="2">
      <w:numFmt w:val="bullet"/>
      <w:lvlText w:val=""/>
      <w:lvlJc w:val="left"/>
      <w:pPr>
        <w:ind w:left="1302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color w:val="40404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6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15868FC"/>
    <w:multiLevelType w:val="hybridMultilevel"/>
    <w:tmpl w:val="C3DC400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8A4236"/>
    <w:multiLevelType w:val="hybridMultilevel"/>
    <w:tmpl w:val="05561D16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60B30247"/>
    <w:multiLevelType w:val="hybridMultilevel"/>
    <w:tmpl w:val="0EF40450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66AD4FAE"/>
    <w:multiLevelType w:val="hybridMultilevel"/>
    <w:tmpl w:val="6AC21D7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6D107A1"/>
    <w:multiLevelType w:val="hybridMultilevel"/>
    <w:tmpl w:val="863ABFF0"/>
    <w:lvl w:ilvl="0" w:tplc="0416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70"/>
    <w:rsid w:val="004919E2"/>
    <w:rsid w:val="00B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AF1E"/>
  <w15:chartTrackingRefBased/>
  <w15:docId w15:val="{BC35C21C-648F-49B4-8623-B6A06CB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BF2170"/>
    <w:pPr>
      <w:widowControl w:val="0"/>
      <w:autoSpaceDE w:val="0"/>
      <w:autoSpaceDN w:val="0"/>
      <w:spacing w:after="0" w:line="240" w:lineRule="auto"/>
      <w:ind w:left="582" w:hanging="360"/>
      <w:outlineLvl w:val="2"/>
    </w:pPr>
    <w:rPr>
      <w:rFonts w:ascii="Arial" w:eastAsia="Arial" w:hAnsi="Arial" w:cs="Arial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2170"/>
    <w:rPr>
      <w:rFonts w:ascii="Arial" w:eastAsia="Arial" w:hAnsi="Arial" w:cs="Arial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2021-08-26T15:02:00Z</dcterms:created>
  <dcterms:modified xsi:type="dcterms:W3CDTF">2021-08-26T15:17:00Z</dcterms:modified>
</cp:coreProperties>
</file>